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61"/>
        <w:gridCol w:w="5110"/>
        <w:gridCol w:w="2517"/>
      </w:tblGrid>
      <w:tr w:rsidR="00431CF5" w:rsidTr="00105864">
        <w:tc>
          <w:tcPr>
            <w:tcW w:w="1661" w:type="dxa"/>
            <w:shd w:val="clear" w:color="auto" w:fill="auto"/>
            <w:vAlign w:val="center"/>
          </w:tcPr>
          <w:p w:rsidR="00431CF5" w:rsidRDefault="00431CF5" w:rsidP="00105864">
            <w:pPr>
              <w:widowControl w:val="0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895350" cy="6477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6477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10" w:type="dxa"/>
            <w:shd w:val="clear" w:color="auto" w:fill="auto"/>
            <w:vAlign w:val="center"/>
          </w:tcPr>
          <w:p w:rsidR="00431CF5" w:rsidRDefault="00431CF5" w:rsidP="00105864">
            <w:pPr>
              <w:widowControl w:val="0"/>
              <w:snapToGrid w:val="0"/>
              <w:ind w:left="-84" w:right="-5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SECRETARIA DA SEGURANÇA PÚBLICA E ADM. PENITENCIÁRIA</w:t>
            </w:r>
          </w:p>
          <w:p w:rsidR="00431CF5" w:rsidRDefault="00431CF5" w:rsidP="00105864">
            <w:pPr>
              <w:widowControl w:val="0"/>
              <w:ind w:left="-84" w:right="-5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CORPO DE BOMBEIROS MILITAR</w:t>
            </w:r>
          </w:p>
          <w:p w:rsidR="00431CF5" w:rsidRDefault="00431CF5" w:rsidP="00105864">
            <w:pPr>
              <w:widowControl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ACADEMIA E ENSINO BOMBEIRO MILITAR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431CF5" w:rsidRDefault="00431CF5" w:rsidP="00105864">
            <w:pPr>
              <w:widowControl w:val="0"/>
              <w:snapToGrid w:val="0"/>
              <w:ind w:left="600"/>
            </w:pPr>
            <w:r>
              <w:rPr>
                <w:rFonts w:ascii="Arial" w:hAnsi="Arial" w:cs="Arial"/>
                <w:noProof/>
                <w:sz w:val="18"/>
                <w:szCs w:val="18"/>
                <w:lang w:eastAsia="pt-BR"/>
              </w:rPr>
              <w:drawing>
                <wp:inline distT="0" distB="0" distL="0" distR="0">
                  <wp:extent cx="1114425" cy="533400"/>
                  <wp:effectExtent l="0" t="0" r="9525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5334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31CF5" w:rsidRDefault="00431CF5" w:rsidP="00431CF5">
      <w:pPr>
        <w:autoSpaceDE w:val="0"/>
        <w:jc w:val="both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ANEXO II – FICHA DE INSCRIÇÃO</w:t>
      </w:r>
    </w:p>
    <w:p w:rsidR="00431CF5" w:rsidRDefault="00431CF5" w:rsidP="00431CF5">
      <w:pPr>
        <w:autoSpaceDE w:val="0"/>
        <w:jc w:val="center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SEMINÁRIO DE ATUALIZAÇÃO OPERACIONAL EM SALVAMENTO TERRESTRE</w:t>
      </w: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NÚMERO DA INSCRIÇÃO (a ser preenchido pelo CAEBM):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</w:tblGrid>
      <w:tr w:rsidR="00431CF5" w:rsidRPr="00F0069D" w:rsidTr="00105864">
        <w:tc>
          <w:tcPr>
            <w:tcW w:w="675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– DADOS DO CANDIDATO:</w:t>
      </w: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275"/>
        <w:gridCol w:w="2866"/>
      </w:tblGrid>
      <w:tr w:rsidR="00431CF5" w:rsidRPr="00F0069D" w:rsidTr="00105864">
        <w:tc>
          <w:tcPr>
            <w:tcW w:w="6345" w:type="dxa"/>
            <w:gridSpan w:val="2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Nome: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66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Nome de Guerra:</w:t>
            </w:r>
          </w:p>
        </w:tc>
      </w:tr>
      <w:tr w:rsidR="00431CF5" w:rsidRPr="00F0069D" w:rsidTr="00105864">
        <w:tc>
          <w:tcPr>
            <w:tcW w:w="3070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Posto ou Graduação: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75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RG:</w:t>
            </w:r>
          </w:p>
        </w:tc>
        <w:tc>
          <w:tcPr>
            <w:tcW w:w="2866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OBM de Origem:</w:t>
            </w:r>
          </w:p>
        </w:tc>
      </w:tr>
      <w:tr w:rsidR="00431CF5" w:rsidRPr="00F0069D" w:rsidTr="00105864">
        <w:tc>
          <w:tcPr>
            <w:tcW w:w="3070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Cidade: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141" w:type="dxa"/>
            <w:gridSpan w:val="2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Data de Nascimento:</w:t>
            </w:r>
          </w:p>
        </w:tc>
      </w:tr>
      <w:tr w:rsidR="00431CF5" w:rsidRPr="00F0069D" w:rsidTr="00105864">
        <w:tc>
          <w:tcPr>
            <w:tcW w:w="9211" w:type="dxa"/>
            <w:gridSpan w:val="3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Telefones: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1CF5" w:rsidRPr="00F0069D" w:rsidTr="00105864">
        <w:tc>
          <w:tcPr>
            <w:tcW w:w="9211" w:type="dxa"/>
            <w:gridSpan w:val="3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E-mail: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1CF5" w:rsidRPr="00F0069D" w:rsidTr="00105864">
        <w:tc>
          <w:tcPr>
            <w:tcW w:w="9211" w:type="dxa"/>
            <w:gridSpan w:val="3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Função que exerce no momento: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F0069D">
              <w:rPr>
                <w:rFonts w:ascii="Arial" w:hAnsi="Arial" w:cs="Arial"/>
                <w:sz w:val="24"/>
                <w:szCs w:val="24"/>
              </w:rPr>
              <w:t xml:space="preserve">(    </w:t>
            </w:r>
            <w:proofErr w:type="gramEnd"/>
            <w:r w:rsidRPr="00F0069D">
              <w:rPr>
                <w:rFonts w:ascii="Arial" w:hAnsi="Arial" w:cs="Arial"/>
                <w:sz w:val="24"/>
                <w:szCs w:val="24"/>
              </w:rPr>
              <w:t>) OPERACIONAL                                (    ) ADMINISTRATIVA</w:t>
            </w:r>
          </w:p>
        </w:tc>
      </w:tr>
    </w:tbl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 – PARECER FAVORÁVEL DO COMANDANTE DA OBM:</w:t>
      </w: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431CF5" w:rsidRPr="00F0069D" w:rsidTr="00105864">
        <w:tc>
          <w:tcPr>
            <w:tcW w:w="9211" w:type="dxa"/>
            <w:shd w:val="clear" w:color="auto" w:fill="auto"/>
          </w:tcPr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0069D">
              <w:rPr>
                <w:rFonts w:ascii="Arial" w:hAnsi="Arial" w:cs="Arial"/>
                <w:sz w:val="24"/>
                <w:szCs w:val="24"/>
              </w:rPr>
              <w:t>Assinatura e Carimbo</w:t>
            </w: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  <w:p w:rsidR="00431CF5" w:rsidRPr="00F0069D" w:rsidRDefault="00431CF5" w:rsidP="00105864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rPr>
          <w:rFonts w:ascii="Arial" w:hAnsi="Arial" w:cs="Arial"/>
          <w:sz w:val="24"/>
          <w:szCs w:val="24"/>
        </w:rPr>
      </w:pPr>
    </w:p>
    <w:p w:rsidR="00431CF5" w:rsidRDefault="00431CF5" w:rsidP="00431CF5">
      <w:pPr>
        <w:autoSpaceDE w:val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02 de setembro de 2015</w:t>
      </w:r>
    </w:p>
    <w:p w:rsidR="002E205E" w:rsidRDefault="002E205E">
      <w:bookmarkStart w:id="0" w:name="_GoBack"/>
      <w:bookmarkEnd w:id="0"/>
    </w:p>
    <w:sectPr w:rsidR="002E205E">
      <w:footerReference w:type="default" r:id="rId7"/>
      <w:pgSz w:w="11906" w:h="16838"/>
      <w:pgMar w:top="1701" w:right="1134" w:bottom="1548" w:left="1701" w:header="720" w:footer="1134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7E10" w:rsidRDefault="00431CF5">
    <w:pPr>
      <w:pStyle w:val="Rodap"/>
      <w:jc w:val="center"/>
    </w:pP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1842"/>
      <w:gridCol w:w="5527"/>
      <w:gridCol w:w="1843"/>
    </w:tblGrid>
    <w:tr w:rsidR="00D37E10">
      <w:tc>
        <w:tcPr>
          <w:tcW w:w="1842" w:type="dxa"/>
          <w:shd w:val="clear" w:color="auto" w:fill="auto"/>
        </w:tcPr>
        <w:p w:rsidR="00D37E10" w:rsidRDefault="00431CF5">
          <w:pPr>
            <w:pStyle w:val="Rodap"/>
            <w:jc w:val="center"/>
            <w:rPr>
              <w:rFonts w:ascii="Arial" w:hAnsi="Arial" w:cs="Arial"/>
              <w:sz w:val="12"/>
              <w:szCs w:val="12"/>
            </w:rPr>
          </w:pPr>
        </w:p>
      </w:tc>
      <w:tc>
        <w:tcPr>
          <w:tcW w:w="5527" w:type="dxa"/>
          <w:shd w:val="clear" w:color="auto" w:fill="auto"/>
        </w:tcPr>
        <w:p w:rsidR="00D37E10" w:rsidRDefault="00431CF5">
          <w:pPr>
            <w:pStyle w:val="Rodap"/>
            <w:jc w:val="center"/>
            <w:rPr>
              <w:rFonts w:ascii="Arial" w:hAnsi="Arial" w:cs="Arial"/>
              <w:sz w:val="12"/>
              <w:szCs w:val="12"/>
            </w:rPr>
          </w:pPr>
          <w:r>
            <w:rPr>
              <w:rFonts w:ascii="Arial" w:hAnsi="Arial" w:cs="Arial"/>
              <w:sz w:val="12"/>
              <w:szCs w:val="12"/>
            </w:rPr>
            <w:t>Comando da Academia e Ensino Bombeiro Militar</w:t>
          </w:r>
          <w:r>
            <w:rPr>
              <w:rFonts w:ascii="Arial" w:hAnsi="Arial" w:cs="Arial"/>
              <w:sz w:val="12"/>
              <w:szCs w:val="12"/>
            </w:rPr>
            <w:t xml:space="preserve"> – </w:t>
          </w:r>
          <w:r>
            <w:rPr>
              <w:rFonts w:ascii="Arial" w:hAnsi="Arial" w:cs="Arial"/>
              <w:sz w:val="12"/>
              <w:szCs w:val="12"/>
            </w:rPr>
            <w:t>cbmgo.academia</w:t>
          </w:r>
          <w:r>
            <w:rPr>
              <w:rFonts w:ascii="Arial" w:hAnsi="Arial" w:cs="Arial"/>
              <w:sz w:val="12"/>
              <w:szCs w:val="12"/>
            </w:rPr>
            <w:t>@bombeiros.go.gov.</w:t>
          </w:r>
          <w:r>
            <w:rPr>
              <w:rFonts w:ascii="Arial" w:hAnsi="Arial" w:cs="Arial"/>
              <w:sz w:val="12"/>
              <w:szCs w:val="12"/>
            </w:rPr>
            <w:t>br</w:t>
          </w:r>
        </w:p>
        <w:p w:rsidR="00D37E10" w:rsidRPr="00431CF5" w:rsidRDefault="00431CF5">
          <w:pPr>
            <w:pStyle w:val="Rodap"/>
            <w:jc w:val="center"/>
            <w:rPr>
              <w:rFonts w:ascii="Arial" w:hAnsi="Arial" w:cs="Arial"/>
              <w:sz w:val="12"/>
              <w:szCs w:val="12"/>
              <w:lang w:val="en-US"/>
            </w:rPr>
          </w:pPr>
          <w:r>
            <w:rPr>
              <w:rFonts w:ascii="Arial" w:hAnsi="Arial" w:cs="Arial"/>
              <w:sz w:val="12"/>
              <w:szCs w:val="12"/>
            </w:rPr>
            <w:t xml:space="preserve">Av. Pedro Paulo de Souza, </w:t>
          </w:r>
          <w:proofErr w:type="spellStart"/>
          <w:r>
            <w:rPr>
              <w:rFonts w:ascii="Arial" w:hAnsi="Arial" w:cs="Arial"/>
              <w:sz w:val="12"/>
              <w:szCs w:val="12"/>
            </w:rPr>
            <w:t>Qd</w:t>
          </w:r>
          <w:proofErr w:type="spellEnd"/>
          <w:r>
            <w:rPr>
              <w:rFonts w:ascii="Arial" w:hAnsi="Arial" w:cs="Arial"/>
              <w:sz w:val="12"/>
              <w:szCs w:val="12"/>
            </w:rPr>
            <w:t xml:space="preserve">. </w:t>
          </w:r>
          <w:r w:rsidRPr="00431CF5">
            <w:rPr>
              <w:rFonts w:ascii="Arial" w:hAnsi="Arial" w:cs="Arial"/>
              <w:sz w:val="12"/>
              <w:szCs w:val="12"/>
              <w:lang w:val="en-US"/>
            </w:rPr>
            <w:t>HC-4, St. Goiânia 2</w:t>
          </w:r>
          <w:r w:rsidRPr="00431CF5">
            <w:rPr>
              <w:rFonts w:ascii="Arial" w:hAnsi="Arial" w:cs="Arial"/>
              <w:sz w:val="12"/>
              <w:szCs w:val="12"/>
              <w:lang w:val="en-US"/>
            </w:rPr>
            <w:t>, Goiânia-GO</w:t>
          </w:r>
        </w:p>
        <w:p w:rsidR="00D37E10" w:rsidRDefault="00431CF5">
          <w:pPr>
            <w:pStyle w:val="Rodap"/>
            <w:jc w:val="center"/>
            <w:rPr>
              <w:rFonts w:ascii="Calibri" w:eastAsia="Calibri" w:hAnsi="Calibri" w:cs="Calibri"/>
              <w:sz w:val="12"/>
              <w:szCs w:val="12"/>
            </w:rPr>
          </w:pPr>
          <w:r w:rsidRPr="00431CF5">
            <w:rPr>
              <w:rFonts w:ascii="Arial" w:hAnsi="Arial" w:cs="Arial"/>
              <w:sz w:val="12"/>
              <w:szCs w:val="12"/>
              <w:lang w:val="en-US"/>
            </w:rPr>
            <w:t>CE</w:t>
          </w:r>
          <w:r w:rsidRPr="00431CF5">
            <w:rPr>
              <w:rFonts w:ascii="Arial" w:hAnsi="Arial" w:cs="Arial"/>
              <w:sz w:val="12"/>
              <w:szCs w:val="12"/>
              <w:lang w:val="en-US"/>
            </w:rPr>
            <w:t xml:space="preserve">P 74.663-520. </w:t>
          </w:r>
          <w:r>
            <w:rPr>
              <w:rFonts w:ascii="Arial" w:hAnsi="Arial" w:cs="Arial"/>
              <w:sz w:val="12"/>
              <w:szCs w:val="12"/>
            </w:rPr>
            <w:t>Fone/Fax: 3201-2193 / 3201-2182</w:t>
          </w:r>
        </w:p>
        <w:p w:rsidR="00D37E10" w:rsidRDefault="00431CF5">
          <w:pPr>
            <w:pStyle w:val="Rodap"/>
            <w:jc w:val="center"/>
            <w:rPr>
              <w:rFonts w:ascii="Calibri" w:eastAsia="Calibri" w:hAnsi="Calibri" w:cs="Calibri"/>
              <w:sz w:val="12"/>
              <w:szCs w:val="12"/>
            </w:rPr>
          </w:pPr>
          <w:r>
            <w:rPr>
              <w:rFonts w:ascii="Calibri" w:eastAsia="Calibri" w:hAnsi="Calibri" w:cs="Calibri"/>
              <w:sz w:val="12"/>
              <w:szCs w:val="12"/>
            </w:rPr>
            <w:t xml:space="preserve">Plano de Ação </w:t>
          </w:r>
          <w:r>
            <w:rPr>
              <w:rFonts w:ascii="Calibri" w:eastAsia="Calibri" w:hAnsi="Calibri" w:cs="Calibri"/>
              <w:sz w:val="12"/>
              <w:szCs w:val="12"/>
            </w:rPr>
            <w:t>Seminário de Atualização Operacional – Salvamento Terrestre</w:t>
          </w:r>
        </w:p>
        <w:p w:rsidR="00D37E10" w:rsidRDefault="00431CF5">
          <w:pPr>
            <w:pStyle w:val="Rodap"/>
            <w:tabs>
              <w:tab w:val="clear" w:pos="4419"/>
              <w:tab w:val="clear" w:pos="8838"/>
              <w:tab w:val="left" w:pos="2160"/>
              <w:tab w:val="center" w:pos="4252"/>
              <w:tab w:val="right" w:pos="8504"/>
            </w:tabs>
          </w:pPr>
          <w:r>
            <w:rPr>
              <w:rFonts w:ascii="Calibri" w:eastAsia="Calibri" w:hAnsi="Calibri" w:cs="Calibri"/>
              <w:sz w:val="12"/>
              <w:szCs w:val="12"/>
            </w:rPr>
            <w:tab/>
          </w:r>
        </w:p>
      </w:tc>
      <w:tc>
        <w:tcPr>
          <w:tcW w:w="1843" w:type="dxa"/>
          <w:shd w:val="clear" w:color="auto" w:fill="auto"/>
        </w:tcPr>
        <w:p w:rsidR="00D37E10" w:rsidRDefault="00431CF5">
          <w:pPr>
            <w:pStyle w:val="Rodap"/>
            <w:jc w:val="center"/>
          </w:pPr>
        </w:p>
      </w:tc>
    </w:tr>
  </w:tbl>
  <w:p w:rsidR="00D37E10" w:rsidRDefault="00431CF5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6A0"/>
    <w:rsid w:val="002E205E"/>
    <w:rsid w:val="00431CF5"/>
    <w:rsid w:val="00806DC7"/>
    <w:rsid w:val="00D37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CF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rsid w:val="00431CF5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431CF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31C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1CF5"/>
    <w:rPr>
      <w:rFonts w:ascii="Tahoma" w:eastAsia="Times New Roman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CF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rsid w:val="00431CF5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431CF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31C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1CF5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525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Luiz</dc:creator>
  <cp:keywords/>
  <dc:description/>
  <cp:lastModifiedBy>Luiz</cp:lastModifiedBy>
  <cp:revision>2</cp:revision>
  <dcterms:created xsi:type="dcterms:W3CDTF">2015-08-24T03:36:00Z</dcterms:created>
  <dcterms:modified xsi:type="dcterms:W3CDTF">2015-08-24T03:38:00Z</dcterms:modified>
</cp:coreProperties>
</file>